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2FD" w:rsidRDefault="005542FB" w:rsidP="003112FD">
      <w:pPr>
        <w:jc w:val="center"/>
        <w:rPr>
          <w:b/>
          <w:sz w:val="52"/>
          <w:szCs w:val="52"/>
        </w:rPr>
      </w:pPr>
      <w:bookmarkStart w:id="0" w:name="_GoBack"/>
      <w:bookmarkEnd w:id="0"/>
      <w:r>
        <w:rPr>
          <w:b/>
          <w:noProof/>
          <w:sz w:val="52"/>
          <w:szCs w:val="52"/>
        </w:rPr>
        <w:drawing>
          <wp:inline distT="0" distB="0" distL="0" distR="0">
            <wp:extent cx="2295525" cy="3400425"/>
            <wp:effectExtent l="19050" t="0" r="9525" b="0"/>
            <wp:docPr id="6" name="Picture 6" descr="C:\Users\Gabriela Gilbert\AppData\Local\Microsoft\Windows\INetCache\IE\FD3QINDH\Easter_Cro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abriela Gilbert\AppData\Local\Microsoft\Windows\INetCache\IE\FD3QINDH\Easter_Cross[1].jpg"/>
                    <pic:cNvPicPr>
                      <a:picLocks noChangeAspect="1" noChangeArrowheads="1"/>
                    </pic:cNvPicPr>
                  </pic:nvPicPr>
                  <pic:blipFill>
                    <a:blip r:embed="rId6" cstate="print"/>
                    <a:srcRect/>
                    <a:stretch>
                      <a:fillRect/>
                    </a:stretch>
                  </pic:blipFill>
                  <pic:spPr bwMode="auto">
                    <a:xfrm>
                      <a:off x="0" y="0"/>
                      <a:ext cx="2295525" cy="3400425"/>
                    </a:xfrm>
                    <a:prstGeom prst="rect">
                      <a:avLst/>
                    </a:prstGeom>
                    <a:noFill/>
                    <a:ln w="9525">
                      <a:noFill/>
                      <a:miter lim="800000"/>
                      <a:headEnd/>
                      <a:tailEnd/>
                    </a:ln>
                  </pic:spPr>
                </pic:pic>
              </a:graphicData>
            </a:graphic>
          </wp:inline>
        </w:drawing>
      </w:r>
    </w:p>
    <w:p w:rsidR="003112FD" w:rsidRDefault="003112FD">
      <w:pPr>
        <w:rPr>
          <w:b/>
          <w:sz w:val="52"/>
          <w:szCs w:val="52"/>
        </w:rPr>
      </w:pPr>
    </w:p>
    <w:p w:rsidR="003112FD" w:rsidRPr="00871E8F" w:rsidRDefault="00FD65EE" w:rsidP="00E376D8">
      <w:pPr>
        <w:spacing w:line="240" w:lineRule="auto"/>
        <w:jc w:val="center"/>
        <w:rPr>
          <w:b/>
          <w:sz w:val="44"/>
          <w:szCs w:val="44"/>
        </w:rPr>
      </w:pPr>
      <w:r w:rsidRPr="00871E8F">
        <w:rPr>
          <w:b/>
          <w:sz w:val="44"/>
          <w:szCs w:val="44"/>
        </w:rPr>
        <w:t xml:space="preserve">Preparing for Funerals at </w:t>
      </w:r>
    </w:p>
    <w:p w:rsidR="00C110CD" w:rsidRPr="00871E8F" w:rsidRDefault="003112FD" w:rsidP="00E376D8">
      <w:pPr>
        <w:spacing w:line="240" w:lineRule="auto"/>
        <w:jc w:val="center"/>
        <w:rPr>
          <w:b/>
          <w:sz w:val="44"/>
          <w:szCs w:val="44"/>
        </w:rPr>
      </w:pPr>
      <w:r w:rsidRPr="00871E8F">
        <w:rPr>
          <w:b/>
          <w:sz w:val="44"/>
          <w:szCs w:val="44"/>
        </w:rPr>
        <w:lastRenderedPageBreak/>
        <w:t>St. Margaret Mary</w:t>
      </w:r>
    </w:p>
    <w:p w:rsidR="003112FD" w:rsidRPr="00871E8F" w:rsidRDefault="003112FD" w:rsidP="00E376D8">
      <w:pPr>
        <w:spacing w:line="240" w:lineRule="auto"/>
        <w:jc w:val="center"/>
        <w:rPr>
          <w:b/>
          <w:sz w:val="44"/>
          <w:szCs w:val="44"/>
        </w:rPr>
      </w:pPr>
      <w:r w:rsidRPr="00871E8F">
        <w:rPr>
          <w:b/>
          <w:sz w:val="44"/>
          <w:szCs w:val="44"/>
        </w:rPr>
        <w:t>12686 Central Ave.</w:t>
      </w:r>
    </w:p>
    <w:p w:rsidR="003112FD" w:rsidRPr="00871E8F" w:rsidRDefault="003112FD" w:rsidP="00E376D8">
      <w:pPr>
        <w:spacing w:line="240" w:lineRule="auto"/>
        <w:jc w:val="center"/>
        <w:rPr>
          <w:b/>
          <w:sz w:val="44"/>
          <w:szCs w:val="44"/>
        </w:rPr>
      </w:pPr>
      <w:r w:rsidRPr="00871E8F">
        <w:rPr>
          <w:b/>
          <w:sz w:val="44"/>
          <w:szCs w:val="44"/>
        </w:rPr>
        <w:t>Chino, California 91710</w:t>
      </w:r>
    </w:p>
    <w:p w:rsidR="003112FD" w:rsidRDefault="003112FD" w:rsidP="00E376D8">
      <w:pPr>
        <w:spacing w:line="240" w:lineRule="auto"/>
        <w:jc w:val="center"/>
        <w:rPr>
          <w:b/>
          <w:sz w:val="44"/>
          <w:szCs w:val="44"/>
        </w:rPr>
      </w:pPr>
      <w:r w:rsidRPr="00871E8F">
        <w:rPr>
          <w:b/>
          <w:sz w:val="44"/>
          <w:szCs w:val="44"/>
        </w:rPr>
        <w:t>(909)591-7400</w:t>
      </w:r>
    </w:p>
    <w:p w:rsidR="00B8766A" w:rsidRPr="00871E8F" w:rsidRDefault="00B8766A" w:rsidP="00E376D8">
      <w:pPr>
        <w:spacing w:line="240" w:lineRule="auto"/>
        <w:jc w:val="center"/>
        <w:rPr>
          <w:b/>
          <w:sz w:val="44"/>
          <w:szCs w:val="44"/>
        </w:rPr>
      </w:pPr>
    </w:p>
    <w:p w:rsidR="00FD65EE" w:rsidRPr="00E376D8" w:rsidRDefault="00FD65EE">
      <w:pPr>
        <w:rPr>
          <w:i/>
          <w:sz w:val="24"/>
          <w:szCs w:val="24"/>
        </w:rPr>
      </w:pPr>
      <w:r w:rsidRPr="00E376D8">
        <w:rPr>
          <w:i/>
          <w:sz w:val="24"/>
          <w:szCs w:val="24"/>
        </w:rPr>
        <w:t>Jesus told Martha, “I am the resurrection and the life; whoever believes in me, even if he dies, will live.”  (Jn. 11:25)</w:t>
      </w:r>
    </w:p>
    <w:p w:rsidR="00836081" w:rsidRPr="00E376D8" w:rsidRDefault="00836081">
      <w:pPr>
        <w:rPr>
          <w:i/>
          <w:sz w:val="24"/>
          <w:szCs w:val="24"/>
        </w:rPr>
      </w:pPr>
      <w:r w:rsidRPr="00E376D8">
        <w:rPr>
          <w:i/>
          <w:sz w:val="24"/>
          <w:szCs w:val="24"/>
        </w:rPr>
        <w:t>Our citizenship is in heaven, and from it we also await a savior, the Lord Jesus Christ.  He will change our lowly body to conform with his glorified body by the power that enables him also to bring all things into subjection to himself.  (Phil. 3:20-21)</w:t>
      </w:r>
    </w:p>
    <w:p w:rsidR="00836081" w:rsidRDefault="00836081">
      <w:pPr>
        <w:rPr>
          <w:i/>
        </w:rPr>
      </w:pPr>
      <w:r w:rsidRPr="003112FD">
        <w:rPr>
          <w:b/>
          <w:i/>
          <w:sz w:val="36"/>
          <w:szCs w:val="36"/>
        </w:rPr>
        <w:t>Vigils/Rosaries, Funerals, Burials</w:t>
      </w:r>
    </w:p>
    <w:p w:rsidR="00836081" w:rsidRDefault="00836081" w:rsidP="008109A2">
      <w:pPr>
        <w:spacing w:after="0" w:line="240" w:lineRule="atLeast"/>
        <w:rPr>
          <w:i/>
          <w:sz w:val="28"/>
          <w:szCs w:val="28"/>
        </w:rPr>
      </w:pPr>
      <w:r w:rsidRPr="004C1EAE">
        <w:rPr>
          <w:i/>
          <w:sz w:val="28"/>
          <w:szCs w:val="28"/>
        </w:rPr>
        <w:t xml:space="preserve">Our Church is anxious to accompany you in your grief.  Catholic funerals, and the rites and customs connected with them, commend the dead to God and </w:t>
      </w:r>
      <w:r w:rsidR="00262102" w:rsidRPr="004C1EAE">
        <w:rPr>
          <w:i/>
          <w:sz w:val="28"/>
          <w:szCs w:val="28"/>
        </w:rPr>
        <w:t xml:space="preserve">strive to confirm and strengthen our faith in Resurrection </w:t>
      </w:r>
      <w:r w:rsidR="00262102" w:rsidRPr="004C1EAE">
        <w:rPr>
          <w:i/>
          <w:sz w:val="28"/>
          <w:szCs w:val="28"/>
        </w:rPr>
        <w:lastRenderedPageBreak/>
        <w:t>and our future reunion with heaven.  They are not so much a celebration of a person’s life as acts of entreaty and faith in the God who creates and saves in Jesus.</w:t>
      </w:r>
    </w:p>
    <w:p w:rsidR="008109A2" w:rsidRPr="004C1EAE" w:rsidRDefault="008109A2" w:rsidP="008109A2">
      <w:pPr>
        <w:spacing w:after="0" w:line="240" w:lineRule="auto"/>
        <w:rPr>
          <w:i/>
          <w:sz w:val="28"/>
          <w:szCs w:val="28"/>
        </w:rPr>
      </w:pPr>
    </w:p>
    <w:p w:rsidR="008832D8" w:rsidRDefault="008832D8">
      <w:pPr>
        <w:rPr>
          <w:i/>
          <w:sz w:val="28"/>
          <w:szCs w:val="28"/>
        </w:rPr>
      </w:pPr>
    </w:p>
    <w:p w:rsidR="00262102" w:rsidRPr="004C1EAE" w:rsidRDefault="00262102">
      <w:pPr>
        <w:rPr>
          <w:i/>
          <w:sz w:val="28"/>
          <w:szCs w:val="28"/>
        </w:rPr>
      </w:pPr>
      <w:r w:rsidRPr="004C1EAE">
        <w:rPr>
          <w:i/>
          <w:sz w:val="28"/>
          <w:szCs w:val="28"/>
        </w:rPr>
        <w:t>A complete Catholic burial service contains three parts:</w:t>
      </w:r>
    </w:p>
    <w:p w:rsidR="003839C5" w:rsidRPr="004C1EAE" w:rsidRDefault="00262102" w:rsidP="00262102">
      <w:pPr>
        <w:pStyle w:val="ListParagraph"/>
        <w:numPr>
          <w:ilvl w:val="0"/>
          <w:numId w:val="1"/>
        </w:numPr>
        <w:rPr>
          <w:b/>
          <w:i/>
          <w:sz w:val="28"/>
          <w:szCs w:val="28"/>
        </w:rPr>
      </w:pPr>
      <w:r w:rsidRPr="004C1EAE">
        <w:rPr>
          <w:i/>
          <w:sz w:val="28"/>
          <w:szCs w:val="28"/>
        </w:rPr>
        <w:t xml:space="preserve"> </w:t>
      </w:r>
      <w:r w:rsidRPr="004C1EAE">
        <w:rPr>
          <w:b/>
          <w:i/>
          <w:sz w:val="28"/>
          <w:szCs w:val="28"/>
        </w:rPr>
        <w:t xml:space="preserve">Vigil or Rosary    </w:t>
      </w:r>
    </w:p>
    <w:p w:rsidR="00262102" w:rsidRPr="004C1EAE" w:rsidRDefault="00262102" w:rsidP="003839C5">
      <w:pPr>
        <w:pStyle w:val="ListParagraph"/>
        <w:rPr>
          <w:i/>
          <w:sz w:val="28"/>
          <w:szCs w:val="28"/>
        </w:rPr>
      </w:pPr>
      <w:r w:rsidRPr="004C1EAE">
        <w:rPr>
          <w:i/>
          <w:sz w:val="28"/>
          <w:szCs w:val="28"/>
        </w:rPr>
        <w:t xml:space="preserve">Usually led by a deacon or lay person, these are prayers said the day before (or several days before) the funeral.  When most people in attendance are Catholic, you may want a Rosary, especially if this will be familiar to those present or was a favorite prayer of the deceased.  If many attending this service are non-Catholics, a Vigil (composed of prayers, psalms and scriptures) may seem </w:t>
      </w:r>
      <w:r w:rsidR="003839C5" w:rsidRPr="004C1EAE">
        <w:rPr>
          <w:i/>
          <w:sz w:val="28"/>
          <w:szCs w:val="28"/>
        </w:rPr>
        <w:t>preferable</w:t>
      </w:r>
      <w:r w:rsidRPr="004C1EAE">
        <w:rPr>
          <w:i/>
          <w:sz w:val="28"/>
          <w:szCs w:val="28"/>
        </w:rPr>
        <w:t xml:space="preserve">.  The Vigil or Rosary is the appropriate time for sharing memories of the deceased, </w:t>
      </w:r>
      <w:r w:rsidR="003839C5" w:rsidRPr="004C1EAE">
        <w:rPr>
          <w:i/>
          <w:sz w:val="28"/>
          <w:szCs w:val="28"/>
        </w:rPr>
        <w:t>a biography</w:t>
      </w:r>
      <w:r w:rsidRPr="004C1EAE">
        <w:rPr>
          <w:i/>
          <w:sz w:val="28"/>
          <w:szCs w:val="28"/>
        </w:rPr>
        <w:t>, favorite music, etc.</w:t>
      </w:r>
    </w:p>
    <w:p w:rsidR="00C826CC" w:rsidRPr="004C1EAE" w:rsidRDefault="00262102" w:rsidP="00262102">
      <w:pPr>
        <w:pStyle w:val="ListParagraph"/>
        <w:numPr>
          <w:ilvl w:val="0"/>
          <w:numId w:val="1"/>
        </w:numPr>
        <w:rPr>
          <w:b/>
          <w:i/>
          <w:sz w:val="28"/>
          <w:szCs w:val="28"/>
        </w:rPr>
      </w:pPr>
      <w:r w:rsidRPr="004C1EAE">
        <w:rPr>
          <w:b/>
          <w:i/>
          <w:sz w:val="28"/>
          <w:szCs w:val="28"/>
        </w:rPr>
        <w:t xml:space="preserve">Funeral   </w:t>
      </w:r>
    </w:p>
    <w:p w:rsidR="00262102" w:rsidRPr="004C1EAE" w:rsidRDefault="00262102" w:rsidP="00C826CC">
      <w:pPr>
        <w:pStyle w:val="ListParagraph"/>
        <w:rPr>
          <w:i/>
          <w:sz w:val="28"/>
          <w:szCs w:val="28"/>
        </w:rPr>
      </w:pPr>
      <w:r w:rsidRPr="004C1EAE">
        <w:rPr>
          <w:i/>
          <w:sz w:val="28"/>
          <w:szCs w:val="28"/>
        </w:rPr>
        <w:t>Usually (though not always) this is a Mass with special prayers and customs.  It is primarily a prayer of thanksgiving to God for the person, entreaty for forgiv</w:t>
      </w:r>
      <w:r w:rsidR="003839C5" w:rsidRPr="004C1EAE">
        <w:rPr>
          <w:i/>
          <w:sz w:val="28"/>
          <w:szCs w:val="28"/>
        </w:rPr>
        <w:t>e</w:t>
      </w:r>
      <w:r w:rsidRPr="004C1EAE">
        <w:rPr>
          <w:i/>
          <w:sz w:val="28"/>
          <w:szCs w:val="28"/>
        </w:rPr>
        <w:t>ness of sins and imperfections, and expression of trust in God and acceptance of God’s will.  Th</w:t>
      </w:r>
      <w:r w:rsidR="003839C5" w:rsidRPr="004C1EAE">
        <w:rPr>
          <w:i/>
          <w:sz w:val="28"/>
          <w:szCs w:val="28"/>
        </w:rPr>
        <w:t>e funeral can</w:t>
      </w:r>
      <w:r w:rsidRPr="004C1EAE">
        <w:rPr>
          <w:i/>
          <w:sz w:val="28"/>
          <w:szCs w:val="28"/>
        </w:rPr>
        <w:t xml:space="preserve"> be a time for simple sharing of memories</w:t>
      </w:r>
      <w:r w:rsidR="00857A5A" w:rsidRPr="004C1EAE">
        <w:rPr>
          <w:i/>
          <w:sz w:val="28"/>
          <w:szCs w:val="28"/>
        </w:rPr>
        <w:t xml:space="preserve">, </w:t>
      </w:r>
      <w:r w:rsidR="00857A5A" w:rsidRPr="004C1EAE">
        <w:rPr>
          <w:i/>
          <w:sz w:val="28"/>
          <w:szCs w:val="28"/>
        </w:rPr>
        <w:lastRenderedPageBreak/>
        <w:t>but this should be kept brief (never more than 7 or 8 minutes), since the focus is not on the deceased but on God, and what God offers us in Jesus.</w:t>
      </w:r>
    </w:p>
    <w:p w:rsidR="00C826CC" w:rsidRPr="004C1EAE" w:rsidRDefault="00857A5A" w:rsidP="00262102">
      <w:pPr>
        <w:pStyle w:val="ListParagraph"/>
        <w:numPr>
          <w:ilvl w:val="0"/>
          <w:numId w:val="1"/>
        </w:numPr>
        <w:rPr>
          <w:b/>
          <w:i/>
          <w:sz w:val="28"/>
          <w:szCs w:val="28"/>
        </w:rPr>
      </w:pPr>
      <w:r w:rsidRPr="004C1EAE">
        <w:rPr>
          <w:b/>
          <w:i/>
          <w:sz w:val="28"/>
          <w:szCs w:val="28"/>
        </w:rPr>
        <w:t xml:space="preserve">Burial  </w:t>
      </w:r>
    </w:p>
    <w:p w:rsidR="00857A5A" w:rsidRPr="004C1EAE" w:rsidRDefault="00857A5A" w:rsidP="00C826CC">
      <w:pPr>
        <w:pStyle w:val="ListParagraph"/>
        <w:rPr>
          <w:i/>
          <w:sz w:val="28"/>
          <w:szCs w:val="28"/>
        </w:rPr>
      </w:pPr>
      <w:r w:rsidRPr="004C1EAE">
        <w:rPr>
          <w:i/>
          <w:sz w:val="28"/>
          <w:szCs w:val="28"/>
        </w:rPr>
        <w:t>Usually this is done right after the Funeral, although some prefer to have it later on that day, or even at a later date.</w:t>
      </w:r>
    </w:p>
    <w:p w:rsidR="00857A5A" w:rsidRPr="003112FD" w:rsidRDefault="00857A5A" w:rsidP="00857A5A">
      <w:pPr>
        <w:rPr>
          <w:b/>
          <w:i/>
          <w:sz w:val="24"/>
          <w:szCs w:val="24"/>
        </w:rPr>
      </w:pPr>
      <w:r w:rsidRPr="003112FD">
        <w:rPr>
          <w:b/>
          <w:i/>
          <w:sz w:val="24"/>
          <w:szCs w:val="24"/>
        </w:rPr>
        <w:t xml:space="preserve">+++ No one is obligated to all three services.  Often people prefer only a funeral, or a blessing at the cemetery, of a vigil at home followed by burial, etc.  Please note, though, that vigils and extra prayers are not done in connection with a funeral Mass.  Mass has an integrity and fullness all by itself, and is not to have attachments. </w:t>
      </w:r>
    </w:p>
    <w:p w:rsidR="00857A5A" w:rsidRPr="003112FD" w:rsidRDefault="00857A5A" w:rsidP="00857A5A">
      <w:pPr>
        <w:rPr>
          <w:b/>
          <w:i/>
          <w:sz w:val="28"/>
          <w:szCs w:val="28"/>
        </w:rPr>
      </w:pPr>
      <w:r w:rsidRPr="003112FD">
        <w:rPr>
          <w:b/>
          <w:i/>
          <w:sz w:val="28"/>
          <w:szCs w:val="28"/>
        </w:rPr>
        <w:t>PREPARATION</w:t>
      </w:r>
    </w:p>
    <w:p w:rsidR="00857A5A" w:rsidRPr="004C1EAE" w:rsidRDefault="00857A5A" w:rsidP="00857A5A">
      <w:pPr>
        <w:pStyle w:val="ListParagraph"/>
        <w:numPr>
          <w:ilvl w:val="0"/>
          <w:numId w:val="3"/>
        </w:numPr>
        <w:rPr>
          <w:sz w:val="28"/>
          <w:szCs w:val="28"/>
        </w:rPr>
      </w:pPr>
      <w:r w:rsidRPr="004C1EAE">
        <w:rPr>
          <w:sz w:val="28"/>
          <w:szCs w:val="28"/>
        </w:rPr>
        <w:t xml:space="preserve">If you are using the services of a </w:t>
      </w:r>
      <w:r w:rsidRPr="004C1EAE">
        <w:rPr>
          <w:b/>
          <w:sz w:val="28"/>
          <w:szCs w:val="28"/>
        </w:rPr>
        <w:t>mortuary</w:t>
      </w:r>
      <w:r w:rsidRPr="004C1EAE">
        <w:rPr>
          <w:sz w:val="28"/>
          <w:szCs w:val="28"/>
        </w:rPr>
        <w:t>, please contact them first.  They will assist you in setting a time for your service here.  If you are not using the service of a mortuary, you are welcome to contact us directly.</w:t>
      </w:r>
    </w:p>
    <w:p w:rsidR="00857A5A" w:rsidRPr="004C1EAE" w:rsidRDefault="00AE5087" w:rsidP="00857A5A">
      <w:pPr>
        <w:pStyle w:val="ListParagraph"/>
        <w:numPr>
          <w:ilvl w:val="0"/>
          <w:numId w:val="3"/>
        </w:numPr>
        <w:rPr>
          <w:sz w:val="28"/>
          <w:szCs w:val="28"/>
        </w:rPr>
      </w:pPr>
      <w:r w:rsidRPr="004C1EAE">
        <w:rPr>
          <w:sz w:val="28"/>
          <w:szCs w:val="28"/>
        </w:rPr>
        <w:t xml:space="preserve">Once a service is scheduled, please set up a </w:t>
      </w:r>
      <w:r w:rsidRPr="004C1EAE">
        <w:rPr>
          <w:b/>
          <w:sz w:val="28"/>
          <w:szCs w:val="28"/>
        </w:rPr>
        <w:t>liturgy-planning appointment</w:t>
      </w:r>
      <w:r w:rsidRPr="004C1EAE">
        <w:rPr>
          <w:sz w:val="28"/>
          <w:szCs w:val="28"/>
        </w:rPr>
        <w:t xml:space="preserve"> with one of the priests</w:t>
      </w:r>
      <w:r w:rsidR="006A1D85">
        <w:rPr>
          <w:sz w:val="28"/>
          <w:szCs w:val="28"/>
        </w:rPr>
        <w:t xml:space="preserve"> </w:t>
      </w:r>
      <w:r w:rsidR="008109A2">
        <w:rPr>
          <w:sz w:val="28"/>
          <w:szCs w:val="28"/>
        </w:rPr>
        <w:t>( To make an appointment, call church office 909-591-7400)</w:t>
      </w:r>
      <w:r w:rsidRPr="004C1EAE">
        <w:rPr>
          <w:sz w:val="28"/>
          <w:szCs w:val="28"/>
        </w:rPr>
        <w:t xml:space="preserve">.  </w:t>
      </w:r>
      <w:r w:rsidR="00F054C8">
        <w:rPr>
          <w:sz w:val="28"/>
          <w:szCs w:val="28"/>
        </w:rPr>
        <w:t>He</w:t>
      </w:r>
      <w:r w:rsidRPr="004C1EAE">
        <w:rPr>
          <w:sz w:val="28"/>
          <w:szCs w:val="28"/>
        </w:rPr>
        <w:t xml:space="preserve"> will pray with you, and let you know the </w:t>
      </w:r>
      <w:r w:rsidRPr="004C1EAE">
        <w:rPr>
          <w:sz w:val="28"/>
          <w:szCs w:val="28"/>
        </w:rPr>
        <w:lastRenderedPageBreak/>
        <w:t xml:space="preserve">optional ways you may be involved in the actual </w:t>
      </w:r>
      <w:r w:rsidR="003839C5" w:rsidRPr="004C1EAE">
        <w:rPr>
          <w:sz w:val="28"/>
          <w:szCs w:val="28"/>
        </w:rPr>
        <w:t>service</w:t>
      </w:r>
      <w:r w:rsidRPr="004C1EAE">
        <w:rPr>
          <w:sz w:val="28"/>
          <w:szCs w:val="28"/>
        </w:rPr>
        <w:t xml:space="preserve"> (i.e. by selecting and proclaiming the scriptures, sharing memories, leading the prayers of the faithful, bringing up the bread and wine, </w:t>
      </w:r>
      <w:r w:rsidR="00C67DA4" w:rsidRPr="004C1EAE">
        <w:rPr>
          <w:sz w:val="28"/>
          <w:szCs w:val="28"/>
        </w:rPr>
        <w:t xml:space="preserve">serving as Eucharistic Minister, </w:t>
      </w:r>
      <w:r w:rsidRPr="004C1EAE">
        <w:rPr>
          <w:sz w:val="28"/>
          <w:szCs w:val="28"/>
        </w:rPr>
        <w:t>etc.).  You will not need to make your liturgical choices at this meeting.  You will be given take-home materials</w:t>
      </w:r>
      <w:r w:rsidR="00400D63">
        <w:rPr>
          <w:sz w:val="28"/>
          <w:szCs w:val="28"/>
        </w:rPr>
        <w:t>,</w:t>
      </w:r>
      <w:r w:rsidRPr="004C1EAE">
        <w:rPr>
          <w:sz w:val="28"/>
          <w:szCs w:val="28"/>
        </w:rPr>
        <w:t xml:space="preserve"> and </w:t>
      </w:r>
      <w:r w:rsidR="00F054C8">
        <w:rPr>
          <w:sz w:val="28"/>
          <w:szCs w:val="28"/>
        </w:rPr>
        <w:t xml:space="preserve">then you </w:t>
      </w:r>
      <w:r w:rsidRPr="004C1EAE">
        <w:rPr>
          <w:sz w:val="28"/>
          <w:szCs w:val="28"/>
        </w:rPr>
        <w:t xml:space="preserve">can call in your decisions after you’ve had a chance to think and consult.  (By the way, you are welcome </w:t>
      </w:r>
      <w:r w:rsidR="003839C5" w:rsidRPr="004C1EAE">
        <w:rPr>
          <w:sz w:val="28"/>
          <w:szCs w:val="28"/>
        </w:rPr>
        <w:t>to bring</w:t>
      </w:r>
      <w:r w:rsidRPr="004C1EAE">
        <w:rPr>
          <w:sz w:val="28"/>
          <w:szCs w:val="28"/>
        </w:rPr>
        <w:t xml:space="preserve"> as many family or friends to this planning-gathering as you like.</w:t>
      </w:r>
      <w:r w:rsidR="003839C5" w:rsidRPr="004C1EAE">
        <w:rPr>
          <w:sz w:val="28"/>
          <w:szCs w:val="28"/>
        </w:rPr>
        <w:t>)</w:t>
      </w:r>
    </w:p>
    <w:p w:rsidR="00B25E1A" w:rsidRDefault="00AE5087" w:rsidP="00857A5A">
      <w:pPr>
        <w:pStyle w:val="ListParagraph"/>
        <w:numPr>
          <w:ilvl w:val="0"/>
          <w:numId w:val="3"/>
        </w:numPr>
        <w:rPr>
          <w:sz w:val="28"/>
          <w:szCs w:val="28"/>
        </w:rPr>
      </w:pPr>
      <w:r w:rsidRPr="004C1EAE">
        <w:rPr>
          <w:b/>
          <w:sz w:val="28"/>
          <w:szCs w:val="28"/>
        </w:rPr>
        <w:t>Liturgical music</w:t>
      </w:r>
      <w:r w:rsidRPr="004C1EAE">
        <w:rPr>
          <w:sz w:val="28"/>
          <w:szCs w:val="28"/>
        </w:rPr>
        <w:t xml:space="preserve"> is part of any funeral Mass.  We have good musicians here, but if you have someone else you’d like to invite, they should be acquainted with liturgical music and know how to use any sound equipment or instruments.</w:t>
      </w:r>
      <w:r w:rsidR="00B25E1A">
        <w:rPr>
          <w:sz w:val="28"/>
          <w:szCs w:val="28"/>
        </w:rPr>
        <w:t xml:space="preserve"> You will need to let us know in advance. </w:t>
      </w:r>
    </w:p>
    <w:p w:rsidR="00AE5087" w:rsidRPr="004C1EAE" w:rsidRDefault="008109A2" w:rsidP="00B25E1A">
      <w:pPr>
        <w:pStyle w:val="ListParagraph"/>
        <w:rPr>
          <w:sz w:val="28"/>
          <w:szCs w:val="28"/>
        </w:rPr>
      </w:pPr>
      <w:r>
        <w:rPr>
          <w:sz w:val="28"/>
          <w:szCs w:val="28"/>
        </w:rPr>
        <w:t xml:space="preserve"> (The normal stipend to funeral musicians is $150.00)</w:t>
      </w:r>
    </w:p>
    <w:p w:rsidR="00C67DA4" w:rsidRDefault="00C67DA4" w:rsidP="00C67DA4"/>
    <w:p w:rsidR="00C67DA4" w:rsidRDefault="00C67DA4" w:rsidP="00C67DA4">
      <w:pPr>
        <w:rPr>
          <w:b/>
          <w:i/>
          <w:sz w:val="32"/>
          <w:szCs w:val="32"/>
        </w:rPr>
      </w:pPr>
      <w:r w:rsidRPr="003112FD">
        <w:rPr>
          <w:b/>
          <w:i/>
          <w:sz w:val="32"/>
          <w:szCs w:val="32"/>
        </w:rPr>
        <w:t>FEES</w:t>
      </w:r>
    </w:p>
    <w:p w:rsidR="00A53759" w:rsidRPr="004C1EAE" w:rsidRDefault="00A53759" w:rsidP="00C67DA4">
      <w:pPr>
        <w:rPr>
          <w:sz w:val="28"/>
          <w:szCs w:val="28"/>
        </w:rPr>
      </w:pPr>
      <w:r>
        <w:rPr>
          <w:sz w:val="24"/>
          <w:szCs w:val="24"/>
        </w:rPr>
        <w:tab/>
      </w:r>
      <w:r w:rsidR="002B726A" w:rsidRPr="002B726A">
        <w:rPr>
          <w:b/>
          <w:sz w:val="28"/>
          <w:szCs w:val="28"/>
        </w:rPr>
        <w:t>For</w:t>
      </w:r>
      <w:r w:rsidR="002B726A">
        <w:rPr>
          <w:sz w:val="24"/>
          <w:szCs w:val="24"/>
        </w:rPr>
        <w:t xml:space="preserve"> </w:t>
      </w:r>
      <w:r w:rsidRPr="004C1EAE">
        <w:rPr>
          <w:b/>
          <w:sz w:val="28"/>
          <w:szCs w:val="28"/>
        </w:rPr>
        <w:t>Parishioner</w:t>
      </w:r>
      <w:r w:rsidRPr="004C1EAE">
        <w:rPr>
          <w:sz w:val="28"/>
          <w:szCs w:val="28"/>
        </w:rPr>
        <w:t xml:space="preserve">    </w:t>
      </w:r>
    </w:p>
    <w:p w:rsidR="004C1EAE" w:rsidRDefault="00A53759" w:rsidP="004C1EAE">
      <w:pPr>
        <w:spacing w:after="0" w:line="240" w:lineRule="auto"/>
        <w:rPr>
          <w:sz w:val="28"/>
          <w:szCs w:val="28"/>
        </w:rPr>
      </w:pPr>
      <w:r w:rsidRPr="004C1EAE">
        <w:rPr>
          <w:sz w:val="28"/>
          <w:szCs w:val="28"/>
        </w:rPr>
        <w:t xml:space="preserve">                  </w:t>
      </w:r>
      <w:r w:rsidR="004C1EAE" w:rsidRPr="004C1EAE">
        <w:rPr>
          <w:sz w:val="28"/>
          <w:szCs w:val="28"/>
        </w:rPr>
        <w:t>Vigil</w:t>
      </w:r>
      <w:r w:rsidR="004C1EAE">
        <w:rPr>
          <w:sz w:val="28"/>
          <w:szCs w:val="28"/>
        </w:rPr>
        <w:t>/Rosary</w:t>
      </w:r>
      <w:r w:rsidR="004C1EAE" w:rsidRPr="004C1EAE">
        <w:rPr>
          <w:sz w:val="28"/>
          <w:szCs w:val="28"/>
        </w:rPr>
        <w:t xml:space="preserve"> </w:t>
      </w:r>
      <w:r w:rsidR="00176F23">
        <w:rPr>
          <w:sz w:val="28"/>
          <w:szCs w:val="28"/>
        </w:rPr>
        <w:t xml:space="preserve">(if </w:t>
      </w:r>
      <w:r w:rsidR="004C1EAE" w:rsidRPr="004C1EAE">
        <w:rPr>
          <w:sz w:val="28"/>
          <w:szCs w:val="28"/>
        </w:rPr>
        <w:t>at St. Margaret Mary</w:t>
      </w:r>
      <w:r w:rsidR="00176F23">
        <w:rPr>
          <w:sz w:val="28"/>
          <w:szCs w:val="28"/>
        </w:rPr>
        <w:t>)</w:t>
      </w:r>
      <w:r w:rsidR="004C1EAE" w:rsidRPr="004C1EAE">
        <w:rPr>
          <w:sz w:val="28"/>
          <w:szCs w:val="28"/>
        </w:rPr>
        <w:t xml:space="preserve"> - $100.00</w:t>
      </w:r>
    </w:p>
    <w:p w:rsidR="00A53759" w:rsidRPr="004C1EAE" w:rsidRDefault="004C1EAE" w:rsidP="004C1EAE">
      <w:pPr>
        <w:spacing w:after="0" w:line="240" w:lineRule="auto"/>
        <w:rPr>
          <w:sz w:val="28"/>
          <w:szCs w:val="28"/>
        </w:rPr>
      </w:pPr>
      <w:r>
        <w:rPr>
          <w:sz w:val="28"/>
          <w:szCs w:val="28"/>
        </w:rPr>
        <w:lastRenderedPageBreak/>
        <w:t xml:space="preserve">                  </w:t>
      </w:r>
      <w:r w:rsidR="00A53759" w:rsidRPr="004C1EAE">
        <w:rPr>
          <w:sz w:val="28"/>
          <w:szCs w:val="28"/>
        </w:rPr>
        <w:t xml:space="preserve">Funeral </w:t>
      </w:r>
      <w:r w:rsidR="002B726A">
        <w:rPr>
          <w:sz w:val="28"/>
          <w:szCs w:val="28"/>
        </w:rPr>
        <w:t>Service</w:t>
      </w:r>
      <w:r w:rsidR="008109A2">
        <w:rPr>
          <w:sz w:val="28"/>
          <w:szCs w:val="28"/>
        </w:rPr>
        <w:t xml:space="preserve"> - $20</w:t>
      </w:r>
      <w:r w:rsidR="00A53759" w:rsidRPr="004C1EAE">
        <w:rPr>
          <w:sz w:val="28"/>
          <w:szCs w:val="28"/>
        </w:rPr>
        <w:t>0.00</w:t>
      </w:r>
      <w:r w:rsidR="008109A2">
        <w:rPr>
          <w:sz w:val="28"/>
          <w:szCs w:val="28"/>
        </w:rPr>
        <w:t xml:space="preserve"> (Includes $50 to funeral coordinator)</w:t>
      </w:r>
      <w:r w:rsidR="00A53759" w:rsidRPr="004C1EAE">
        <w:rPr>
          <w:sz w:val="28"/>
          <w:szCs w:val="28"/>
        </w:rPr>
        <w:t xml:space="preserve">                 </w:t>
      </w:r>
    </w:p>
    <w:p w:rsidR="00A53759" w:rsidRDefault="00A53759" w:rsidP="004C1EAE">
      <w:pPr>
        <w:spacing w:after="0" w:line="240" w:lineRule="auto"/>
        <w:rPr>
          <w:sz w:val="28"/>
          <w:szCs w:val="28"/>
        </w:rPr>
      </w:pPr>
      <w:r w:rsidRPr="004C1EAE">
        <w:rPr>
          <w:sz w:val="28"/>
          <w:szCs w:val="28"/>
        </w:rPr>
        <w:t xml:space="preserve">                 </w:t>
      </w:r>
      <w:r w:rsidR="004C1EAE">
        <w:rPr>
          <w:sz w:val="28"/>
          <w:szCs w:val="28"/>
        </w:rPr>
        <w:t xml:space="preserve"> </w:t>
      </w:r>
      <w:r w:rsidR="002B726A">
        <w:rPr>
          <w:sz w:val="28"/>
          <w:szCs w:val="28"/>
        </w:rPr>
        <w:t>Cemetery burial</w:t>
      </w:r>
      <w:r w:rsidRPr="004C1EAE">
        <w:rPr>
          <w:sz w:val="28"/>
          <w:szCs w:val="28"/>
        </w:rPr>
        <w:t xml:space="preserve"> - $</w:t>
      </w:r>
      <w:r w:rsidR="002B726A">
        <w:rPr>
          <w:sz w:val="28"/>
          <w:szCs w:val="28"/>
        </w:rPr>
        <w:t>5</w:t>
      </w:r>
      <w:r w:rsidRPr="004C1EAE">
        <w:rPr>
          <w:sz w:val="28"/>
          <w:szCs w:val="28"/>
        </w:rPr>
        <w:t>0.00</w:t>
      </w:r>
    </w:p>
    <w:p w:rsidR="004C1EAE" w:rsidRPr="004C1EAE" w:rsidRDefault="004C1EAE" w:rsidP="004C1EAE">
      <w:pPr>
        <w:spacing w:after="0" w:line="240" w:lineRule="auto"/>
        <w:rPr>
          <w:sz w:val="28"/>
          <w:szCs w:val="28"/>
        </w:rPr>
      </w:pPr>
    </w:p>
    <w:p w:rsidR="00A53759" w:rsidRPr="004C1EAE" w:rsidRDefault="00A53759" w:rsidP="00C67DA4">
      <w:pPr>
        <w:rPr>
          <w:sz w:val="28"/>
          <w:szCs w:val="28"/>
        </w:rPr>
      </w:pPr>
      <w:r w:rsidRPr="004C1EAE">
        <w:rPr>
          <w:sz w:val="28"/>
          <w:szCs w:val="28"/>
        </w:rPr>
        <w:tab/>
      </w:r>
      <w:r w:rsidR="002B726A">
        <w:rPr>
          <w:b/>
          <w:sz w:val="28"/>
          <w:szCs w:val="28"/>
        </w:rPr>
        <w:t xml:space="preserve">For </w:t>
      </w:r>
      <w:r w:rsidRPr="004C1EAE">
        <w:rPr>
          <w:b/>
          <w:sz w:val="28"/>
          <w:szCs w:val="28"/>
        </w:rPr>
        <w:t xml:space="preserve">Non-Parishioner                      </w:t>
      </w:r>
      <w:r w:rsidRPr="004C1EAE">
        <w:rPr>
          <w:sz w:val="28"/>
          <w:szCs w:val="28"/>
        </w:rPr>
        <w:t xml:space="preserve"> </w:t>
      </w:r>
    </w:p>
    <w:p w:rsidR="004C1EAE" w:rsidRDefault="00A53759" w:rsidP="004C1EAE">
      <w:pPr>
        <w:spacing w:after="0" w:line="240" w:lineRule="auto"/>
        <w:ind w:left="720"/>
        <w:rPr>
          <w:sz w:val="28"/>
          <w:szCs w:val="28"/>
        </w:rPr>
      </w:pPr>
      <w:r w:rsidRPr="004C1EAE">
        <w:rPr>
          <w:sz w:val="28"/>
          <w:szCs w:val="28"/>
        </w:rPr>
        <w:t xml:space="preserve">      </w:t>
      </w:r>
      <w:r w:rsidR="004C1EAE" w:rsidRPr="004C1EAE">
        <w:rPr>
          <w:sz w:val="28"/>
          <w:szCs w:val="28"/>
        </w:rPr>
        <w:t>Vigil</w:t>
      </w:r>
      <w:r w:rsidR="004C1EAE">
        <w:rPr>
          <w:sz w:val="28"/>
          <w:szCs w:val="28"/>
        </w:rPr>
        <w:t xml:space="preserve">/Rosary </w:t>
      </w:r>
      <w:r w:rsidR="00176F23">
        <w:rPr>
          <w:sz w:val="28"/>
          <w:szCs w:val="28"/>
        </w:rPr>
        <w:t xml:space="preserve">(if </w:t>
      </w:r>
      <w:r w:rsidR="004C1EAE" w:rsidRPr="004C1EAE">
        <w:rPr>
          <w:sz w:val="28"/>
          <w:szCs w:val="28"/>
        </w:rPr>
        <w:t>at St. Margaret Mary</w:t>
      </w:r>
      <w:r w:rsidR="00176F23">
        <w:rPr>
          <w:sz w:val="28"/>
          <w:szCs w:val="28"/>
        </w:rPr>
        <w:t>)</w:t>
      </w:r>
      <w:r w:rsidR="004C1EAE" w:rsidRPr="004C1EAE">
        <w:rPr>
          <w:sz w:val="28"/>
          <w:szCs w:val="28"/>
        </w:rPr>
        <w:t xml:space="preserve"> - $150.00</w:t>
      </w:r>
    </w:p>
    <w:p w:rsidR="00A53759" w:rsidRPr="004C1EAE" w:rsidRDefault="004C1EAE" w:rsidP="004C1EAE">
      <w:pPr>
        <w:spacing w:after="0" w:line="240" w:lineRule="auto"/>
        <w:ind w:left="720"/>
        <w:rPr>
          <w:sz w:val="28"/>
          <w:szCs w:val="28"/>
        </w:rPr>
      </w:pPr>
      <w:r>
        <w:rPr>
          <w:sz w:val="28"/>
          <w:szCs w:val="28"/>
        </w:rPr>
        <w:t xml:space="preserve">      </w:t>
      </w:r>
      <w:r w:rsidR="00A53759" w:rsidRPr="004C1EAE">
        <w:rPr>
          <w:sz w:val="28"/>
          <w:szCs w:val="28"/>
        </w:rPr>
        <w:t xml:space="preserve">Funeral </w:t>
      </w:r>
      <w:r w:rsidR="002B726A">
        <w:rPr>
          <w:sz w:val="28"/>
          <w:szCs w:val="28"/>
        </w:rPr>
        <w:t>Service</w:t>
      </w:r>
      <w:r w:rsidR="00A53759" w:rsidRPr="004C1EAE">
        <w:rPr>
          <w:sz w:val="28"/>
          <w:szCs w:val="28"/>
        </w:rPr>
        <w:t xml:space="preserve"> - $250.00</w:t>
      </w:r>
      <w:r w:rsidR="002B726A">
        <w:rPr>
          <w:sz w:val="28"/>
          <w:szCs w:val="28"/>
        </w:rPr>
        <w:t xml:space="preserve"> (Includes $50 to funeral coordinator)</w:t>
      </w:r>
    </w:p>
    <w:p w:rsidR="00A53759" w:rsidRPr="004C1EAE" w:rsidRDefault="00A53759" w:rsidP="004C1EAE">
      <w:pPr>
        <w:spacing w:after="0" w:line="240" w:lineRule="auto"/>
        <w:rPr>
          <w:sz w:val="28"/>
          <w:szCs w:val="28"/>
        </w:rPr>
      </w:pPr>
      <w:r w:rsidRPr="004C1EAE">
        <w:rPr>
          <w:sz w:val="28"/>
          <w:szCs w:val="28"/>
        </w:rPr>
        <w:t xml:space="preserve"> </w:t>
      </w:r>
      <w:r>
        <w:rPr>
          <w:sz w:val="24"/>
          <w:szCs w:val="24"/>
        </w:rPr>
        <w:t xml:space="preserve">                   </w:t>
      </w:r>
      <w:r w:rsidR="002B726A">
        <w:rPr>
          <w:sz w:val="28"/>
          <w:szCs w:val="28"/>
        </w:rPr>
        <w:t>Cemetery burial - $</w:t>
      </w:r>
      <w:r w:rsidR="00176F23">
        <w:rPr>
          <w:sz w:val="28"/>
          <w:szCs w:val="28"/>
        </w:rPr>
        <w:t>75</w:t>
      </w:r>
      <w:r w:rsidR="00406D9E">
        <w:rPr>
          <w:sz w:val="28"/>
          <w:szCs w:val="28"/>
        </w:rPr>
        <w:t>.00</w:t>
      </w:r>
    </w:p>
    <w:p w:rsidR="00A53759" w:rsidRDefault="00A53759" w:rsidP="00C67DA4">
      <w:pPr>
        <w:rPr>
          <w:sz w:val="24"/>
          <w:szCs w:val="24"/>
        </w:rPr>
      </w:pPr>
    </w:p>
    <w:p w:rsidR="00A53759" w:rsidRPr="00A53759" w:rsidRDefault="00A53759" w:rsidP="00C67DA4">
      <w:pPr>
        <w:rPr>
          <w:sz w:val="24"/>
          <w:szCs w:val="24"/>
        </w:rPr>
      </w:pPr>
    </w:p>
    <w:p w:rsidR="00AE5087" w:rsidRPr="003112FD" w:rsidRDefault="00AE5087" w:rsidP="00AE5087">
      <w:pPr>
        <w:rPr>
          <w:b/>
          <w:i/>
          <w:sz w:val="28"/>
          <w:szCs w:val="28"/>
        </w:rPr>
      </w:pPr>
      <w:r w:rsidRPr="003112FD">
        <w:rPr>
          <w:b/>
          <w:i/>
          <w:sz w:val="28"/>
          <w:szCs w:val="28"/>
        </w:rPr>
        <w:t>COMMON QUESTIONS</w:t>
      </w:r>
    </w:p>
    <w:p w:rsidR="00C826CC" w:rsidRPr="004C1EAE" w:rsidRDefault="00AE5087" w:rsidP="00AE5087">
      <w:pPr>
        <w:pStyle w:val="ListParagraph"/>
        <w:numPr>
          <w:ilvl w:val="0"/>
          <w:numId w:val="4"/>
        </w:numPr>
        <w:rPr>
          <w:b/>
          <w:sz w:val="28"/>
          <w:szCs w:val="28"/>
        </w:rPr>
      </w:pPr>
      <w:r w:rsidRPr="004C1EAE">
        <w:rPr>
          <w:b/>
          <w:sz w:val="28"/>
          <w:szCs w:val="28"/>
        </w:rPr>
        <w:t xml:space="preserve">Does the body have to be present for the Funeral?  </w:t>
      </w:r>
    </w:p>
    <w:p w:rsidR="00AE5087" w:rsidRPr="004C1EAE" w:rsidRDefault="00AE5087" w:rsidP="00C826CC">
      <w:pPr>
        <w:pStyle w:val="ListParagraph"/>
        <w:rPr>
          <w:sz w:val="28"/>
          <w:szCs w:val="28"/>
        </w:rPr>
      </w:pPr>
      <w:r w:rsidRPr="004C1EAE">
        <w:rPr>
          <w:sz w:val="28"/>
          <w:szCs w:val="28"/>
        </w:rPr>
        <w:t>Although many people find the presen</w:t>
      </w:r>
      <w:r w:rsidR="003839C5" w:rsidRPr="004C1EAE">
        <w:rPr>
          <w:sz w:val="28"/>
          <w:szCs w:val="28"/>
        </w:rPr>
        <w:t xml:space="preserve">ce </w:t>
      </w:r>
      <w:r w:rsidRPr="004C1EAE">
        <w:rPr>
          <w:sz w:val="28"/>
          <w:szCs w:val="28"/>
        </w:rPr>
        <w:t>of the body consoling, it is not required.  Some prefer ashes.  Some prefer a Memorial Mass, with no ashes or remains present.  (In this case, a large picture of the deceased placed in the sanctuary may be appropriate.)</w:t>
      </w:r>
    </w:p>
    <w:p w:rsidR="00C826CC" w:rsidRPr="004C1EAE" w:rsidRDefault="00C67DA4" w:rsidP="00AE5087">
      <w:pPr>
        <w:pStyle w:val="ListParagraph"/>
        <w:numPr>
          <w:ilvl w:val="0"/>
          <w:numId w:val="4"/>
        </w:numPr>
        <w:rPr>
          <w:b/>
          <w:sz w:val="28"/>
          <w:szCs w:val="28"/>
        </w:rPr>
      </w:pPr>
      <w:r w:rsidRPr="004C1EAE">
        <w:rPr>
          <w:b/>
          <w:sz w:val="28"/>
          <w:szCs w:val="28"/>
        </w:rPr>
        <w:t xml:space="preserve">May non-Catholics assist in some of the Funeral ministries?  </w:t>
      </w:r>
    </w:p>
    <w:p w:rsidR="00AE5087" w:rsidRPr="004C1EAE" w:rsidRDefault="00C67DA4" w:rsidP="00C826CC">
      <w:pPr>
        <w:pStyle w:val="ListParagraph"/>
        <w:rPr>
          <w:sz w:val="28"/>
          <w:szCs w:val="28"/>
        </w:rPr>
      </w:pPr>
      <w:r w:rsidRPr="004C1EAE">
        <w:rPr>
          <w:sz w:val="28"/>
          <w:szCs w:val="28"/>
        </w:rPr>
        <w:lastRenderedPageBreak/>
        <w:t>Yes</w:t>
      </w:r>
    </w:p>
    <w:p w:rsidR="00C826CC" w:rsidRPr="004C1EAE" w:rsidRDefault="00C67DA4" w:rsidP="00AE5087">
      <w:pPr>
        <w:pStyle w:val="ListParagraph"/>
        <w:numPr>
          <w:ilvl w:val="0"/>
          <w:numId w:val="4"/>
        </w:numPr>
        <w:rPr>
          <w:sz w:val="28"/>
          <w:szCs w:val="28"/>
        </w:rPr>
      </w:pPr>
      <w:r w:rsidRPr="004C1EAE">
        <w:rPr>
          <w:b/>
          <w:sz w:val="28"/>
          <w:szCs w:val="28"/>
        </w:rPr>
        <w:t>Does the parish offer any hall-kitchen facilities for reception afterwards?</w:t>
      </w:r>
      <w:r w:rsidRPr="004C1EAE">
        <w:rPr>
          <w:sz w:val="28"/>
          <w:szCs w:val="28"/>
        </w:rPr>
        <w:t xml:space="preserve">  </w:t>
      </w:r>
    </w:p>
    <w:p w:rsidR="00C67DA4" w:rsidRPr="004C1EAE" w:rsidRDefault="00C67DA4" w:rsidP="00C826CC">
      <w:pPr>
        <w:pStyle w:val="ListParagraph"/>
        <w:rPr>
          <w:sz w:val="28"/>
          <w:szCs w:val="28"/>
        </w:rPr>
      </w:pPr>
      <w:r w:rsidRPr="004C1EAE">
        <w:rPr>
          <w:sz w:val="28"/>
          <w:szCs w:val="28"/>
        </w:rPr>
        <w:t>Yes.  If available, you are welcome to use one of our halls and kitchen, for free. A $100 cleaning deposit is requested, but this is returned afterwards if things are left in order.</w:t>
      </w:r>
    </w:p>
    <w:p w:rsidR="00C826CC" w:rsidRPr="004C1EAE" w:rsidRDefault="00C67DA4" w:rsidP="00AE5087">
      <w:pPr>
        <w:pStyle w:val="ListParagraph"/>
        <w:numPr>
          <w:ilvl w:val="0"/>
          <w:numId w:val="4"/>
        </w:numPr>
        <w:rPr>
          <w:sz w:val="28"/>
          <w:szCs w:val="28"/>
        </w:rPr>
      </w:pPr>
      <w:r w:rsidRPr="004C1EAE">
        <w:rPr>
          <w:sz w:val="28"/>
          <w:szCs w:val="28"/>
        </w:rPr>
        <w:t xml:space="preserve">Funerals these days are very expensive.  </w:t>
      </w:r>
      <w:r w:rsidRPr="004C1EAE">
        <w:rPr>
          <w:b/>
          <w:sz w:val="28"/>
          <w:szCs w:val="28"/>
        </w:rPr>
        <w:t xml:space="preserve">Is there a way for the church to lower some of their charges?  </w:t>
      </w:r>
    </w:p>
    <w:p w:rsidR="00C67DA4" w:rsidRPr="004C1EAE" w:rsidRDefault="00C67DA4" w:rsidP="00C826CC">
      <w:pPr>
        <w:pStyle w:val="ListParagraph"/>
        <w:rPr>
          <w:sz w:val="28"/>
          <w:szCs w:val="28"/>
        </w:rPr>
      </w:pPr>
      <w:r w:rsidRPr="004C1EAE">
        <w:rPr>
          <w:sz w:val="28"/>
          <w:szCs w:val="28"/>
        </w:rPr>
        <w:t>Yes.  A funeral is a time to thank God for the blessing of that person, and alms to the Church make sense.  But in cases of financial hardship, you should not be deprived of the consolation God offers through our Church.</w:t>
      </w:r>
    </w:p>
    <w:p w:rsidR="00C67DA4" w:rsidRPr="004C1EAE" w:rsidRDefault="00C67DA4" w:rsidP="00AE5087">
      <w:pPr>
        <w:pStyle w:val="ListParagraph"/>
        <w:numPr>
          <w:ilvl w:val="0"/>
          <w:numId w:val="4"/>
        </w:numPr>
        <w:rPr>
          <w:sz w:val="28"/>
          <w:szCs w:val="28"/>
        </w:rPr>
      </w:pPr>
      <w:r w:rsidRPr="004C1EAE">
        <w:rPr>
          <w:sz w:val="28"/>
          <w:szCs w:val="28"/>
        </w:rPr>
        <w:t>Am I expected to “tip” the musicians or priest or ministers?  No.  The musicians have a right to their fee, but other services are provided out of love.  If you want to leave a gift, you are certainly welcome … but this is not required or expected.</w:t>
      </w:r>
    </w:p>
    <w:p w:rsidR="00A53759" w:rsidRPr="003112FD" w:rsidRDefault="00A53759" w:rsidP="00A53759">
      <w:pPr>
        <w:pStyle w:val="ListParagraph"/>
        <w:rPr>
          <w:sz w:val="24"/>
          <w:szCs w:val="24"/>
        </w:rPr>
      </w:pPr>
    </w:p>
    <w:p w:rsidR="00C67DA4" w:rsidRPr="00B8766A" w:rsidRDefault="00C67DA4" w:rsidP="00C67DA4">
      <w:pPr>
        <w:rPr>
          <w:i/>
          <w:sz w:val="24"/>
          <w:szCs w:val="24"/>
        </w:rPr>
      </w:pPr>
      <w:r w:rsidRPr="00B8766A">
        <w:rPr>
          <w:i/>
          <w:sz w:val="24"/>
          <w:szCs w:val="24"/>
        </w:rPr>
        <w:t>--- A final detail:  Flowers left at church help beautif</w:t>
      </w:r>
      <w:r w:rsidR="003839C5" w:rsidRPr="00B8766A">
        <w:rPr>
          <w:i/>
          <w:sz w:val="24"/>
          <w:szCs w:val="24"/>
        </w:rPr>
        <w:t xml:space="preserve">y </w:t>
      </w:r>
      <w:r w:rsidRPr="00B8766A">
        <w:rPr>
          <w:i/>
          <w:sz w:val="24"/>
          <w:szCs w:val="24"/>
        </w:rPr>
        <w:t>the sanctuary, and remind people to pray for the deceased.  You are invited to consider leaving at least some flowers at church to glorify God.</w:t>
      </w:r>
    </w:p>
    <w:p w:rsidR="00AE5087" w:rsidRPr="00857A5A" w:rsidRDefault="00AE5087" w:rsidP="00AE5087"/>
    <w:p w:rsidR="00857A5A" w:rsidRPr="00857A5A" w:rsidRDefault="00857A5A" w:rsidP="00857A5A">
      <w:pPr>
        <w:pStyle w:val="ListParagraph"/>
        <w:rPr>
          <w:i/>
        </w:rPr>
      </w:pPr>
    </w:p>
    <w:p w:rsidR="00836081" w:rsidRDefault="00836081">
      <w:pPr>
        <w:rPr>
          <w:i/>
        </w:rPr>
      </w:pPr>
    </w:p>
    <w:p w:rsidR="00836081" w:rsidRPr="00836081" w:rsidRDefault="00836081"/>
    <w:sectPr w:rsidR="00836081" w:rsidRPr="00836081" w:rsidSect="00F56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44A4E"/>
    <w:multiLevelType w:val="hybridMultilevel"/>
    <w:tmpl w:val="555E9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C470F"/>
    <w:multiLevelType w:val="hybridMultilevel"/>
    <w:tmpl w:val="995AA71A"/>
    <w:lvl w:ilvl="0" w:tplc="9934FDB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6000D4"/>
    <w:multiLevelType w:val="hybridMultilevel"/>
    <w:tmpl w:val="0A98D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EC0A93"/>
    <w:multiLevelType w:val="hybridMultilevel"/>
    <w:tmpl w:val="D9C03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5EE"/>
    <w:rsid w:val="00176F23"/>
    <w:rsid w:val="001C24AB"/>
    <w:rsid w:val="001D2EBC"/>
    <w:rsid w:val="00262102"/>
    <w:rsid w:val="002B726A"/>
    <w:rsid w:val="0030310A"/>
    <w:rsid w:val="003112FD"/>
    <w:rsid w:val="003839C5"/>
    <w:rsid w:val="00400D63"/>
    <w:rsid w:val="00406D9E"/>
    <w:rsid w:val="00411007"/>
    <w:rsid w:val="0041155A"/>
    <w:rsid w:val="004C1EAE"/>
    <w:rsid w:val="005542FB"/>
    <w:rsid w:val="005D1168"/>
    <w:rsid w:val="006A1D85"/>
    <w:rsid w:val="008109A2"/>
    <w:rsid w:val="00836081"/>
    <w:rsid w:val="00857A5A"/>
    <w:rsid w:val="00871E8F"/>
    <w:rsid w:val="008832D8"/>
    <w:rsid w:val="00966569"/>
    <w:rsid w:val="00A20D9F"/>
    <w:rsid w:val="00A53759"/>
    <w:rsid w:val="00AE5087"/>
    <w:rsid w:val="00B25E1A"/>
    <w:rsid w:val="00B8766A"/>
    <w:rsid w:val="00C110CD"/>
    <w:rsid w:val="00C67DA4"/>
    <w:rsid w:val="00C826CC"/>
    <w:rsid w:val="00E07C4D"/>
    <w:rsid w:val="00E376D8"/>
    <w:rsid w:val="00F054C8"/>
    <w:rsid w:val="00F56068"/>
    <w:rsid w:val="00F73B16"/>
    <w:rsid w:val="00FD6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0DE0F2-A92B-49E7-8308-B8A4EE2A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102"/>
    <w:pPr>
      <w:ind w:left="720"/>
      <w:contextualSpacing/>
    </w:pPr>
  </w:style>
  <w:style w:type="paragraph" w:styleId="BalloonText">
    <w:name w:val="Balloon Text"/>
    <w:basedOn w:val="Normal"/>
    <w:link w:val="BalloonTextChar"/>
    <w:uiPriority w:val="99"/>
    <w:semiHidden/>
    <w:unhideWhenUsed/>
    <w:rsid w:val="00383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9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BB9E0F-29E4-43C5-B8F9-081177F3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Hewlett-Packard Company</cp:lastModifiedBy>
  <cp:revision>2</cp:revision>
  <cp:lastPrinted>2017-02-01T00:26:00Z</cp:lastPrinted>
  <dcterms:created xsi:type="dcterms:W3CDTF">2017-09-27T20:29:00Z</dcterms:created>
  <dcterms:modified xsi:type="dcterms:W3CDTF">2017-09-27T20:29:00Z</dcterms:modified>
</cp:coreProperties>
</file>